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F37" w:rsidRPr="00632E36" w:rsidRDefault="007E0774" w:rsidP="00632E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ANALISE DE AUDIÊNCIA</w:t>
      </w:r>
    </w:p>
    <w:p w:rsidR="007E0774" w:rsidRPr="00632E36" w:rsidRDefault="007E0774" w:rsidP="00632E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ESPOSA</w:t>
      </w:r>
      <w:r w:rsidRPr="00632E36">
        <w:rPr>
          <w:rFonts w:ascii="Arial" w:hAnsi="Arial" w:cs="Arial"/>
          <w:sz w:val="24"/>
          <w:szCs w:val="24"/>
        </w:rPr>
        <w:sym w:font="Wingdings" w:char="F0E0"/>
      </w:r>
      <w:r w:rsidRPr="00632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36">
        <w:rPr>
          <w:rFonts w:ascii="Arial" w:hAnsi="Arial" w:cs="Arial"/>
          <w:sz w:val="24"/>
          <w:szCs w:val="24"/>
        </w:rPr>
        <w:t>Giani</w:t>
      </w:r>
      <w:proofErr w:type="spellEnd"/>
      <w:r w:rsidRPr="00632E36">
        <w:rPr>
          <w:rFonts w:ascii="Arial" w:hAnsi="Arial" w:cs="Arial"/>
          <w:sz w:val="24"/>
          <w:szCs w:val="24"/>
        </w:rPr>
        <w:t xml:space="preserve"> de Assis fonoaudióloga, pós graduada em voz e habilitação vestibular orofacial, a intenção de tê-la em minha é avaliar minha comunicação e atividades de locução e performasse vocal visto seu entendimento na área que estamos estudando, além de ser quem está sempre ao meu lado me orientando.</w:t>
      </w:r>
    </w:p>
    <w:p w:rsidR="007E0774" w:rsidRPr="00632E36" w:rsidRDefault="007E0774" w:rsidP="00632E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 xml:space="preserve">Filha </w:t>
      </w:r>
      <w:r w:rsidRPr="00632E36">
        <w:rPr>
          <w:rFonts w:ascii="Arial" w:hAnsi="Arial" w:cs="Arial"/>
          <w:sz w:val="24"/>
          <w:szCs w:val="24"/>
        </w:rPr>
        <w:sym w:font="Wingdings" w:char="F0E0"/>
      </w:r>
      <w:r w:rsidRPr="00632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36">
        <w:rPr>
          <w:rFonts w:ascii="Arial" w:hAnsi="Arial" w:cs="Arial"/>
          <w:sz w:val="24"/>
          <w:szCs w:val="24"/>
        </w:rPr>
        <w:t>Sâmela</w:t>
      </w:r>
      <w:proofErr w:type="spellEnd"/>
      <w:r w:rsidRPr="00632E36">
        <w:rPr>
          <w:rFonts w:ascii="Arial" w:hAnsi="Arial" w:cs="Arial"/>
          <w:sz w:val="24"/>
          <w:szCs w:val="24"/>
        </w:rPr>
        <w:t xml:space="preserve"> adolescente de 16 anos cursando ensino médio e deseja ter formação em área hospitalar, além de filha tem sido aluna de técnica vocal e musicalização</w:t>
      </w:r>
    </w:p>
    <w:p w:rsidR="007E0774" w:rsidRPr="00632E36" w:rsidRDefault="007E0774" w:rsidP="00632E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 xml:space="preserve">Filha </w:t>
      </w:r>
      <w:r w:rsidRPr="00632E36">
        <w:rPr>
          <w:rFonts w:ascii="Arial" w:hAnsi="Arial" w:cs="Arial"/>
          <w:sz w:val="24"/>
          <w:szCs w:val="24"/>
        </w:rPr>
        <w:sym w:font="Wingdings" w:char="F0E0"/>
      </w:r>
      <w:r w:rsidRPr="00632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36">
        <w:rPr>
          <w:rFonts w:ascii="Arial" w:hAnsi="Arial" w:cs="Arial"/>
          <w:sz w:val="24"/>
          <w:szCs w:val="24"/>
        </w:rPr>
        <w:t>Ayra</w:t>
      </w:r>
      <w:proofErr w:type="spellEnd"/>
      <w:r w:rsidRPr="00632E36">
        <w:rPr>
          <w:rFonts w:ascii="Arial" w:hAnsi="Arial" w:cs="Arial"/>
          <w:sz w:val="24"/>
          <w:szCs w:val="24"/>
        </w:rPr>
        <w:t xml:space="preserve"> criança de 6 anos atenta ao aprendiza</w:t>
      </w:r>
      <w:r w:rsidR="001D7300" w:rsidRPr="00632E36">
        <w:rPr>
          <w:rFonts w:ascii="Arial" w:hAnsi="Arial" w:cs="Arial"/>
          <w:sz w:val="24"/>
          <w:szCs w:val="24"/>
        </w:rPr>
        <w:t>d</w:t>
      </w:r>
      <w:r w:rsidRPr="00632E36">
        <w:rPr>
          <w:rFonts w:ascii="Arial" w:hAnsi="Arial" w:cs="Arial"/>
          <w:sz w:val="24"/>
          <w:szCs w:val="24"/>
        </w:rPr>
        <w:t xml:space="preserve">o, meu interesse </w:t>
      </w:r>
      <w:r w:rsidR="001D7300" w:rsidRPr="00632E36">
        <w:rPr>
          <w:rFonts w:ascii="Arial" w:hAnsi="Arial" w:cs="Arial"/>
          <w:sz w:val="24"/>
          <w:szCs w:val="24"/>
        </w:rPr>
        <w:t>dela ao grupo é realizar uma palestra que seja não somente agradável aos adultos como também a criança visando uma comunicação oral e visual agradável</w:t>
      </w:r>
      <w:r w:rsidR="00632E3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D7300" w:rsidRPr="00632E36" w:rsidRDefault="001D7300" w:rsidP="00632E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Vizinhos</w:t>
      </w:r>
    </w:p>
    <w:p w:rsidR="001D7300" w:rsidRPr="00632E36" w:rsidRDefault="001D7300" w:rsidP="00632E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Jorge</w:t>
      </w:r>
      <w:r w:rsidRPr="00632E36">
        <w:rPr>
          <w:rFonts w:ascii="Arial" w:hAnsi="Arial" w:cs="Arial"/>
          <w:sz w:val="24"/>
          <w:szCs w:val="24"/>
        </w:rPr>
        <w:sym w:font="Wingdings" w:char="F0E0"/>
      </w:r>
      <w:r w:rsidRPr="00632E36">
        <w:rPr>
          <w:rFonts w:ascii="Arial" w:hAnsi="Arial" w:cs="Arial"/>
          <w:sz w:val="24"/>
          <w:szCs w:val="24"/>
        </w:rPr>
        <w:t xml:space="preserve"> aposentado da siderurgia Usiminas atuava como chefe de seção e vendas de produtos usinados, em sua profissão atuava como palestrante semanalmente apresentando aos seus liderados termos de segurança e qualidade na prestação de serviços quanto também a empresas que compram produtos de fabricação e usinagem.</w:t>
      </w:r>
    </w:p>
    <w:p w:rsidR="001D7300" w:rsidRPr="00632E36" w:rsidRDefault="001D7300" w:rsidP="00632E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2E36">
        <w:rPr>
          <w:rFonts w:ascii="Arial" w:hAnsi="Arial" w:cs="Arial"/>
          <w:sz w:val="24"/>
          <w:szCs w:val="24"/>
        </w:rPr>
        <w:t>Sheile</w:t>
      </w:r>
      <w:proofErr w:type="spellEnd"/>
      <w:r w:rsidRPr="00632E36">
        <w:rPr>
          <w:rFonts w:ascii="Arial" w:hAnsi="Arial" w:cs="Arial"/>
          <w:sz w:val="24"/>
          <w:szCs w:val="24"/>
        </w:rPr>
        <w:sym w:font="Wingdings" w:char="F0E0"/>
      </w:r>
      <w:r w:rsidRPr="00632E36">
        <w:rPr>
          <w:rFonts w:ascii="Arial" w:hAnsi="Arial" w:cs="Arial"/>
          <w:sz w:val="24"/>
          <w:szCs w:val="24"/>
        </w:rPr>
        <w:t xml:space="preserve"> professora/diretora de escola </w:t>
      </w:r>
      <w:r w:rsidR="008C54ED" w:rsidRPr="00632E36">
        <w:rPr>
          <w:rFonts w:ascii="Arial" w:hAnsi="Arial" w:cs="Arial"/>
          <w:sz w:val="24"/>
          <w:szCs w:val="24"/>
        </w:rPr>
        <w:t>estadual com trinta e cinco anos de experiencia na área educacional, hoje aposentada, mas atende na área de prestação de serviços específicos em escolas particulares da região</w:t>
      </w:r>
    </w:p>
    <w:p w:rsidR="008C54ED" w:rsidRPr="00632E36" w:rsidRDefault="008C54ED" w:rsidP="00632E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 xml:space="preserve">Marcos e </w:t>
      </w:r>
      <w:proofErr w:type="spellStart"/>
      <w:r w:rsidRPr="00632E36">
        <w:rPr>
          <w:rFonts w:ascii="Arial" w:hAnsi="Arial" w:cs="Arial"/>
          <w:sz w:val="24"/>
          <w:szCs w:val="24"/>
        </w:rPr>
        <w:t>Maise</w:t>
      </w:r>
      <w:proofErr w:type="spellEnd"/>
      <w:r w:rsidRPr="00632E36">
        <w:rPr>
          <w:rFonts w:ascii="Arial" w:hAnsi="Arial" w:cs="Arial"/>
          <w:sz w:val="24"/>
          <w:szCs w:val="24"/>
        </w:rPr>
        <w:t xml:space="preserve"> </w:t>
      </w:r>
      <w:r w:rsidRPr="00632E36">
        <w:rPr>
          <w:rFonts w:ascii="Arial" w:hAnsi="Arial" w:cs="Arial"/>
          <w:sz w:val="24"/>
          <w:szCs w:val="24"/>
        </w:rPr>
        <w:sym w:font="Wingdings" w:char="F0E0"/>
      </w:r>
      <w:r w:rsidRPr="00632E36">
        <w:rPr>
          <w:rFonts w:ascii="Arial" w:hAnsi="Arial" w:cs="Arial"/>
          <w:sz w:val="24"/>
          <w:szCs w:val="24"/>
        </w:rPr>
        <w:t xml:space="preserve"> casal de nossa classe de Escola bíblica dominical quem tem acompanhado nosso trabalho da sede e na congregação que estamos na liderança.</w:t>
      </w: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8C54ED" w:rsidP="00632E36">
      <w:pPr>
        <w:spacing w:line="360" w:lineRule="auto"/>
        <w:rPr>
          <w:rFonts w:ascii="Arial" w:hAnsi="Arial" w:cs="Arial"/>
          <w:sz w:val="24"/>
          <w:szCs w:val="24"/>
        </w:rPr>
      </w:pPr>
    </w:p>
    <w:p w:rsidR="008C54ED" w:rsidRPr="00632E36" w:rsidRDefault="00D04485" w:rsidP="00632E36">
      <w:pPr>
        <w:spacing w:line="360" w:lineRule="auto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TÓPICOS PARA PALESTRAS</w:t>
      </w:r>
    </w:p>
    <w:p w:rsidR="00D04485" w:rsidRPr="00632E36" w:rsidRDefault="00D04485" w:rsidP="00632E3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32E36">
        <w:rPr>
          <w:rFonts w:ascii="Arial" w:hAnsi="Arial" w:cs="Arial"/>
          <w:sz w:val="24"/>
          <w:szCs w:val="24"/>
        </w:rPr>
        <w:t>Meliponicultura</w:t>
      </w:r>
      <w:proofErr w:type="spellEnd"/>
    </w:p>
    <w:p w:rsidR="00D04485" w:rsidRPr="00632E36" w:rsidRDefault="00D04485" w:rsidP="00632E3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32E36">
        <w:rPr>
          <w:rFonts w:ascii="Arial" w:hAnsi="Arial" w:cs="Arial"/>
          <w:sz w:val="24"/>
          <w:szCs w:val="24"/>
        </w:rPr>
        <w:t>ASF  e</w:t>
      </w:r>
      <w:proofErr w:type="gramEnd"/>
      <w:r w:rsidRPr="00632E36">
        <w:rPr>
          <w:rFonts w:ascii="Arial" w:hAnsi="Arial" w:cs="Arial"/>
          <w:sz w:val="24"/>
          <w:szCs w:val="24"/>
        </w:rPr>
        <w:t xml:space="preserve"> mel doméstico</w:t>
      </w:r>
    </w:p>
    <w:p w:rsidR="00D04485" w:rsidRPr="00632E36" w:rsidRDefault="00D04485" w:rsidP="00632E3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Abelha e sua funcionalidade</w:t>
      </w:r>
    </w:p>
    <w:p w:rsidR="00D04485" w:rsidRPr="00632E36" w:rsidRDefault="00D04485" w:rsidP="00632E3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Música e sua diversidade</w:t>
      </w:r>
    </w:p>
    <w:p w:rsidR="00D04485" w:rsidRPr="00632E36" w:rsidRDefault="00D04485" w:rsidP="00632E3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A arte musical</w:t>
      </w:r>
    </w:p>
    <w:p w:rsidR="00D04485" w:rsidRPr="00632E36" w:rsidRDefault="00D04485" w:rsidP="00632E3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Aprendendo a cantar</w:t>
      </w:r>
    </w:p>
    <w:p w:rsidR="00D04485" w:rsidRPr="00632E36" w:rsidRDefault="00D04485" w:rsidP="00632E3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 xml:space="preserve">Partitura </w:t>
      </w:r>
      <w:proofErr w:type="gramStart"/>
      <w:r w:rsidRPr="00632E36">
        <w:rPr>
          <w:rFonts w:ascii="Arial" w:hAnsi="Arial" w:cs="Arial"/>
          <w:sz w:val="24"/>
          <w:szCs w:val="24"/>
        </w:rPr>
        <w:t>como Ler</w:t>
      </w:r>
      <w:proofErr w:type="gramEnd"/>
      <w:r w:rsidRPr="00632E36">
        <w:rPr>
          <w:rFonts w:ascii="Arial" w:hAnsi="Arial" w:cs="Arial"/>
          <w:sz w:val="24"/>
          <w:szCs w:val="24"/>
        </w:rPr>
        <w:t>?</w:t>
      </w:r>
    </w:p>
    <w:p w:rsidR="00D04485" w:rsidRPr="00632E36" w:rsidRDefault="00D04485" w:rsidP="00632E3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Educação na pandemia</w:t>
      </w:r>
    </w:p>
    <w:p w:rsidR="00D04485" w:rsidRPr="00632E36" w:rsidRDefault="00D04485" w:rsidP="00632E3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Lar um lugar seguro</w:t>
      </w:r>
    </w:p>
    <w:p w:rsidR="00D04485" w:rsidRPr="00632E36" w:rsidRDefault="00D04485" w:rsidP="00632E36">
      <w:pPr>
        <w:spacing w:line="360" w:lineRule="auto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Os tópicos acima foram escolhidos por mim por terem aspectos de interesse entre os convidados como também são hoje bem desenvolvidos e discutidos na atualidade.</w:t>
      </w:r>
    </w:p>
    <w:p w:rsidR="00D04485" w:rsidRPr="00632E36" w:rsidRDefault="00D04485" w:rsidP="00632E36">
      <w:pPr>
        <w:spacing w:line="360" w:lineRule="auto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>Os três primeiro temas tem haver com abelhas sem ferrão, tenho criado a 5 anos esta categoria de abelha como hobby e o crescimento de criadores e divulgadores desta área tem crescido e encantado indivíduos das mais variadas idade por não oferecer perigo e ainda poder desfrutar do mel por elas produzido.</w:t>
      </w:r>
    </w:p>
    <w:p w:rsidR="00D04485" w:rsidRPr="00632E36" w:rsidRDefault="00D04485" w:rsidP="00632E36">
      <w:pPr>
        <w:spacing w:line="360" w:lineRule="auto"/>
        <w:rPr>
          <w:rFonts w:ascii="Arial" w:hAnsi="Arial" w:cs="Arial"/>
          <w:sz w:val="24"/>
          <w:szCs w:val="24"/>
        </w:rPr>
      </w:pPr>
      <w:r w:rsidRPr="00632E36">
        <w:rPr>
          <w:rFonts w:ascii="Arial" w:hAnsi="Arial" w:cs="Arial"/>
          <w:sz w:val="24"/>
          <w:szCs w:val="24"/>
        </w:rPr>
        <w:t xml:space="preserve">Do tópicos 4 ao </w:t>
      </w:r>
      <w:proofErr w:type="gramStart"/>
      <w:r w:rsidRPr="00632E36">
        <w:rPr>
          <w:rFonts w:ascii="Arial" w:hAnsi="Arial" w:cs="Arial"/>
          <w:sz w:val="24"/>
          <w:szCs w:val="24"/>
        </w:rPr>
        <w:t>7  tem</w:t>
      </w:r>
      <w:proofErr w:type="gramEnd"/>
      <w:r w:rsidRPr="00632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36">
        <w:rPr>
          <w:rFonts w:ascii="Arial" w:hAnsi="Arial" w:cs="Arial"/>
          <w:sz w:val="24"/>
          <w:szCs w:val="24"/>
        </w:rPr>
        <w:t>haver</w:t>
      </w:r>
      <w:proofErr w:type="spellEnd"/>
      <w:r w:rsidRPr="00632E36">
        <w:rPr>
          <w:rFonts w:ascii="Arial" w:hAnsi="Arial" w:cs="Arial"/>
          <w:sz w:val="24"/>
          <w:szCs w:val="24"/>
        </w:rPr>
        <w:t xml:space="preserve"> com a área de minha formação, como maestro coral e orquestral tenho ministrado aulas e ensinado esta arte que não cansa e que muitas vezes tem perdido sua essência por desvio </w:t>
      </w:r>
      <w:r w:rsidR="00632E36" w:rsidRPr="00632E36">
        <w:rPr>
          <w:rFonts w:ascii="Arial" w:hAnsi="Arial" w:cs="Arial"/>
          <w:sz w:val="24"/>
          <w:szCs w:val="24"/>
        </w:rPr>
        <w:t>do sentido do que é musica e a ação dela em nós.</w:t>
      </w:r>
    </w:p>
    <w:p w:rsidR="00632E36" w:rsidRPr="00632E36" w:rsidRDefault="00632E36" w:rsidP="00632E36">
      <w:pPr>
        <w:spacing w:line="360" w:lineRule="auto"/>
        <w:rPr>
          <w:rFonts w:ascii="Arial" w:hAnsi="Arial" w:cs="Arial"/>
        </w:rPr>
      </w:pPr>
      <w:r w:rsidRPr="00632E36">
        <w:rPr>
          <w:rFonts w:ascii="Arial" w:hAnsi="Arial" w:cs="Arial"/>
          <w:sz w:val="24"/>
          <w:szCs w:val="24"/>
        </w:rPr>
        <w:lastRenderedPageBreak/>
        <w:t>Os tópicos 8 e 9 trabalha dois pontos cruciais para todos nós, a dificuldade de educar os filhos sempre houve e na pandemia a situação piorou, principalmente com aulas remotas. Assim também a mais linda benção presenteada por Deus “o lar” que deve ser lugar e refugio e segurança e na pandemia pudemos ver e analisar as dificuldades de viver juntos para uns e o benefícios para outros.</w:t>
      </w:r>
    </w:p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p w:rsidR="008C54ED" w:rsidRDefault="008C54ED"/>
    <w:sectPr w:rsidR="008C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D1D29"/>
    <w:multiLevelType w:val="hybridMultilevel"/>
    <w:tmpl w:val="F49ED4A8"/>
    <w:lvl w:ilvl="0" w:tplc="EE3AB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4"/>
    <w:rsid w:val="001D7300"/>
    <w:rsid w:val="00632E36"/>
    <w:rsid w:val="007E0774"/>
    <w:rsid w:val="008C54ED"/>
    <w:rsid w:val="00D04485"/>
    <w:rsid w:val="00D5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6EB0"/>
  <w15:chartTrackingRefBased/>
  <w15:docId w15:val="{E06ABE85-E3FE-4E16-8EC0-5EE07ECB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Morais</dc:creator>
  <cp:keywords/>
  <dc:description/>
  <cp:lastModifiedBy>Leandro Morais</cp:lastModifiedBy>
  <cp:revision>1</cp:revision>
  <dcterms:created xsi:type="dcterms:W3CDTF">2021-09-27T14:39:00Z</dcterms:created>
  <dcterms:modified xsi:type="dcterms:W3CDTF">2021-09-27T15:25:00Z</dcterms:modified>
</cp:coreProperties>
</file>